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4877" w14:textId="77777777" w:rsidR="00CB0759" w:rsidRDefault="00CB0759"/>
    <w:p w14:paraId="1B6BA94A" w14:textId="77777777" w:rsidR="00CB0759" w:rsidRPr="00CB0759" w:rsidRDefault="00CB0759" w:rsidP="00CB0759">
      <w:pPr>
        <w:pStyle w:val="NoSpacing"/>
        <w:rPr>
          <w:rFonts w:ascii="Arial" w:hAnsi="Arial" w:cs="Arial"/>
          <w:b/>
        </w:rPr>
      </w:pPr>
      <w:r w:rsidRPr="00CB0759">
        <w:rPr>
          <w:rFonts w:ascii="Arial" w:hAnsi="Arial" w:cs="Arial"/>
          <w:b/>
          <w:u w:val="single"/>
        </w:rPr>
        <w:t>For Immediate Release</w:t>
      </w:r>
      <w:r w:rsidRPr="00CB0759">
        <w:rPr>
          <w:rFonts w:ascii="Arial" w:hAnsi="Arial" w:cs="Arial"/>
          <w:b/>
        </w:rPr>
        <w:t>:</w:t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  <w:u w:val="single"/>
        </w:rPr>
        <w:t>Contact:</w:t>
      </w:r>
      <w:r w:rsidRPr="00CB075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 xml:space="preserve">Joe </w:t>
      </w:r>
      <w:proofErr w:type="spellStart"/>
      <w:r w:rsidRPr="00CB0759">
        <w:rPr>
          <w:rFonts w:ascii="Arial" w:hAnsi="Arial" w:cs="Arial"/>
          <w:b/>
        </w:rPr>
        <w:t>Purka</w:t>
      </w:r>
      <w:proofErr w:type="spellEnd"/>
    </w:p>
    <w:p w14:paraId="0C4A4E3C" w14:textId="77777777" w:rsidR="00CB0759" w:rsidRPr="00CB0759" w:rsidRDefault="00CB0759" w:rsidP="00CB0759">
      <w:pPr>
        <w:pStyle w:val="NoSpacing"/>
        <w:rPr>
          <w:rFonts w:ascii="Arial" w:hAnsi="Arial" w:cs="Arial"/>
          <w:b/>
        </w:rPr>
      </w:pP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>850-974-1491</w:t>
      </w:r>
    </w:p>
    <w:p w14:paraId="19A7F8D0" w14:textId="77777777" w:rsidR="00CB0759" w:rsidRPr="00CB0759" w:rsidRDefault="00CB0759" w:rsidP="00CB0759">
      <w:pPr>
        <w:pStyle w:val="NoSpacing"/>
        <w:rPr>
          <w:rFonts w:ascii="Arial" w:hAnsi="Arial" w:cs="Arial"/>
          <w:b/>
        </w:rPr>
      </w:pP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B0759">
        <w:rPr>
          <w:rFonts w:ascii="Arial" w:hAnsi="Arial" w:cs="Arial"/>
          <w:b/>
        </w:rPr>
        <w:t>jwpurka@gmail.com</w:t>
      </w:r>
    </w:p>
    <w:p w14:paraId="5C01130F" w14:textId="77777777" w:rsidR="00CB0759" w:rsidRPr="00CB0759" w:rsidRDefault="00CB0759">
      <w:pPr>
        <w:rPr>
          <w:rFonts w:ascii="Tahoma" w:hAnsi="Tahoma" w:cs="Tahoma"/>
          <w:sz w:val="24"/>
          <w:szCs w:val="24"/>
        </w:rPr>
      </w:pPr>
    </w:p>
    <w:p w14:paraId="580E11B1" w14:textId="3A56F56D" w:rsidR="001A1793" w:rsidRDefault="001A1793" w:rsidP="001A1793">
      <w:pPr>
        <w:rPr>
          <w:rFonts w:ascii="Tahoma" w:hAnsi="Tahoma" w:cs="Tahoma"/>
          <w:bCs/>
          <w:sz w:val="28"/>
          <w:szCs w:val="28"/>
        </w:rPr>
      </w:pPr>
      <w:r w:rsidRPr="001A1793">
        <w:rPr>
          <w:rFonts w:ascii="Tahoma" w:hAnsi="Tahoma" w:cs="Tahoma"/>
          <w:b/>
          <w:sz w:val="28"/>
          <w:szCs w:val="28"/>
        </w:rPr>
        <w:t>PUBLIC</w:t>
      </w:r>
      <w:r w:rsidR="00A262E8">
        <w:rPr>
          <w:rFonts w:ascii="Tahoma" w:hAnsi="Tahoma" w:cs="Tahoma"/>
          <w:b/>
          <w:sz w:val="28"/>
          <w:szCs w:val="28"/>
        </w:rPr>
        <w:t xml:space="preserve"> </w:t>
      </w:r>
      <w:r w:rsidRPr="001A1793">
        <w:rPr>
          <w:rFonts w:ascii="Tahoma" w:hAnsi="Tahoma" w:cs="Tahoma"/>
          <w:b/>
          <w:sz w:val="28"/>
          <w:szCs w:val="28"/>
        </w:rPr>
        <w:t>RELATIONS FOUNDATION TO AWARD SCHOLARSHIP</w:t>
      </w:r>
      <w:r w:rsidRPr="001A1793">
        <w:rPr>
          <w:rFonts w:ascii="Tahoma" w:hAnsi="Tahoma" w:cs="Tahoma"/>
          <w:bCs/>
          <w:sz w:val="28"/>
          <w:szCs w:val="28"/>
        </w:rPr>
        <w:t xml:space="preserve">         </w:t>
      </w:r>
    </w:p>
    <w:p w14:paraId="3630C00B" w14:textId="2431D976" w:rsidR="001A1793" w:rsidRDefault="001A1793" w:rsidP="001A1793">
      <w:pPr>
        <w:ind w:firstLine="720"/>
        <w:rPr>
          <w:rFonts w:ascii="Tahoma" w:hAnsi="Tahoma" w:cs="Tahoma"/>
          <w:bCs/>
          <w:sz w:val="28"/>
          <w:szCs w:val="28"/>
        </w:rPr>
      </w:pPr>
      <w:r w:rsidRPr="001A1793">
        <w:rPr>
          <w:rFonts w:ascii="Tahoma" w:hAnsi="Tahoma" w:cs="Tahoma"/>
          <w:bCs/>
          <w:sz w:val="28"/>
          <w:szCs w:val="28"/>
        </w:rPr>
        <w:t>The Emerald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1A1793">
        <w:rPr>
          <w:rFonts w:ascii="Tahoma" w:hAnsi="Tahoma" w:cs="Tahoma"/>
          <w:bCs/>
          <w:sz w:val="28"/>
          <w:szCs w:val="28"/>
        </w:rPr>
        <w:t>Coast Public Relations Foundation</w:t>
      </w:r>
      <w:r w:rsidR="00A262E8">
        <w:rPr>
          <w:rFonts w:ascii="Tahoma" w:hAnsi="Tahoma" w:cs="Tahoma"/>
          <w:bCs/>
          <w:sz w:val="28"/>
          <w:szCs w:val="28"/>
        </w:rPr>
        <w:t xml:space="preserve"> awards</w:t>
      </w:r>
      <w:r w:rsidRPr="001A1793">
        <w:rPr>
          <w:rFonts w:ascii="Tahoma" w:hAnsi="Tahoma" w:cs="Tahoma"/>
          <w:bCs/>
          <w:sz w:val="28"/>
          <w:szCs w:val="28"/>
        </w:rPr>
        <w:t xml:space="preserve"> a $1,000 scholarship to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1A1793">
        <w:rPr>
          <w:rFonts w:ascii="Tahoma" w:hAnsi="Tahoma" w:cs="Tahoma"/>
          <w:bCs/>
          <w:sz w:val="28"/>
          <w:szCs w:val="28"/>
        </w:rPr>
        <w:t>graduating senior</w:t>
      </w:r>
      <w:r w:rsidR="00A262E8">
        <w:rPr>
          <w:rFonts w:ascii="Tahoma" w:hAnsi="Tahoma" w:cs="Tahoma"/>
          <w:bCs/>
          <w:sz w:val="28"/>
          <w:szCs w:val="28"/>
        </w:rPr>
        <w:t>s</w:t>
      </w:r>
      <w:r w:rsidRPr="001A1793">
        <w:rPr>
          <w:rFonts w:ascii="Tahoma" w:hAnsi="Tahoma" w:cs="Tahoma"/>
          <w:bCs/>
          <w:sz w:val="28"/>
          <w:szCs w:val="28"/>
        </w:rPr>
        <w:t xml:space="preserve"> planning to pursue a college degree in the areas of public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1A1793">
        <w:rPr>
          <w:rFonts w:ascii="Tahoma" w:hAnsi="Tahoma" w:cs="Tahoma"/>
          <w:bCs/>
          <w:sz w:val="28"/>
          <w:szCs w:val="28"/>
        </w:rPr>
        <w:t xml:space="preserve">relations, communication, </w:t>
      </w:r>
      <w:proofErr w:type="gramStart"/>
      <w:r w:rsidRPr="001A1793">
        <w:rPr>
          <w:rFonts w:ascii="Tahoma" w:hAnsi="Tahoma" w:cs="Tahoma"/>
          <w:bCs/>
          <w:sz w:val="28"/>
          <w:szCs w:val="28"/>
        </w:rPr>
        <w:t>marketing</w:t>
      </w:r>
      <w:proofErr w:type="gramEnd"/>
      <w:r w:rsidRPr="001A1793">
        <w:rPr>
          <w:rFonts w:ascii="Tahoma" w:hAnsi="Tahoma" w:cs="Tahoma"/>
          <w:bCs/>
          <w:sz w:val="28"/>
          <w:szCs w:val="28"/>
        </w:rPr>
        <w:t xml:space="preserve"> or</w:t>
      </w:r>
      <w:r>
        <w:rPr>
          <w:rFonts w:ascii="Tahoma" w:hAnsi="Tahoma" w:cs="Tahoma"/>
          <w:bCs/>
          <w:sz w:val="28"/>
          <w:szCs w:val="28"/>
        </w:rPr>
        <w:t xml:space="preserve"> j</w:t>
      </w:r>
      <w:r w:rsidRPr="001A1793">
        <w:rPr>
          <w:rFonts w:ascii="Tahoma" w:hAnsi="Tahoma" w:cs="Tahoma"/>
          <w:bCs/>
          <w:sz w:val="28"/>
          <w:szCs w:val="28"/>
        </w:rPr>
        <w:t>ournalism.      </w:t>
      </w:r>
    </w:p>
    <w:p w14:paraId="4897B256" w14:textId="77777777" w:rsidR="001A1793" w:rsidRDefault="001A1793" w:rsidP="001A1793">
      <w:pPr>
        <w:ind w:firstLine="720"/>
        <w:rPr>
          <w:rFonts w:ascii="Tahoma" w:hAnsi="Tahoma" w:cs="Tahoma"/>
          <w:bCs/>
          <w:sz w:val="28"/>
          <w:szCs w:val="28"/>
        </w:rPr>
      </w:pPr>
      <w:r w:rsidRPr="001A1793">
        <w:rPr>
          <w:rFonts w:ascii="Tahoma" w:hAnsi="Tahoma" w:cs="Tahoma"/>
          <w:bCs/>
          <w:sz w:val="28"/>
          <w:szCs w:val="28"/>
        </w:rPr>
        <w:t xml:space="preserve"> Applicants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1A1793">
        <w:rPr>
          <w:rFonts w:ascii="Tahoma" w:hAnsi="Tahoma" w:cs="Tahoma"/>
          <w:bCs/>
          <w:sz w:val="28"/>
          <w:szCs w:val="28"/>
        </w:rPr>
        <w:t xml:space="preserve">must be high school seniors residing in Okaloosa, </w:t>
      </w:r>
      <w:proofErr w:type="gramStart"/>
      <w:r w:rsidRPr="001A1793">
        <w:rPr>
          <w:rFonts w:ascii="Tahoma" w:hAnsi="Tahoma" w:cs="Tahoma"/>
          <w:bCs/>
          <w:sz w:val="28"/>
          <w:szCs w:val="28"/>
        </w:rPr>
        <w:t>Walton</w:t>
      </w:r>
      <w:proofErr w:type="gramEnd"/>
      <w:r w:rsidRPr="001A1793">
        <w:rPr>
          <w:rFonts w:ascii="Tahoma" w:hAnsi="Tahoma" w:cs="Tahoma"/>
          <w:bCs/>
          <w:sz w:val="28"/>
          <w:szCs w:val="28"/>
        </w:rPr>
        <w:t xml:space="preserve"> or Santa Rosa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1A1793">
        <w:rPr>
          <w:rFonts w:ascii="Tahoma" w:hAnsi="Tahoma" w:cs="Tahoma"/>
          <w:bCs/>
          <w:sz w:val="28"/>
          <w:szCs w:val="28"/>
        </w:rPr>
        <w:t>counties, with a GPA of 3.5 or higher, a U.S. citizen, and planning to pursue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1A1793">
        <w:rPr>
          <w:rFonts w:ascii="Tahoma" w:hAnsi="Tahoma" w:cs="Tahoma"/>
          <w:bCs/>
          <w:sz w:val="28"/>
          <w:szCs w:val="28"/>
        </w:rPr>
        <w:t xml:space="preserve">studies in public relations, communication, marketing or journalism.  </w:t>
      </w:r>
    </w:p>
    <w:p w14:paraId="3E60BC44" w14:textId="668A94F9" w:rsidR="001A1793" w:rsidRDefault="00A262E8" w:rsidP="001A1793">
      <w:pPr>
        <w:ind w:firstLine="72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In addition, applicants are</w:t>
      </w:r>
      <w:r w:rsidR="001A1793">
        <w:rPr>
          <w:rFonts w:ascii="Tahoma" w:hAnsi="Tahoma" w:cs="Tahoma"/>
          <w:bCs/>
          <w:sz w:val="28"/>
          <w:szCs w:val="28"/>
        </w:rPr>
        <w:t xml:space="preserve"> </w:t>
      </w:r>
      <w:r w:rsidR="001A1793" w:rsidRPr="001A1793">
        <w:rPr>
          <w:rFonts w:ascii="Tahoma" w:hAnsi="Tahoma" w:cs="Tahoma"/>
          <w:bCs/>
          <w:sz w:val="28"/>
          <w:szCs w:val="28"/>
        </w:rPr>
        <w:t xml:space="preserve">required </w:t>
      </w:r>
      <w:r>
        <w:rPr>
          <w:rFonts w:ascii="Tahoma" w:hAnsi="Tahoma" w:cs="Tahoma"/>
          <w:bCs/>
          <w:sz w:val="28"/>
          <w:szCs w:val="28"/>
        </w:rPr>
        <w:t xml:space="preserve">to submit </w:t>
      </w:r>
      <w:r w:rsidR="001A1793" w:rsidRPr="001A1793">
        <w:rPr>
          <w:rFonts w:ascii="Tahoma" w:hAnsi="Tahoma" w:cs="Tahoma"/>
          <w:bCs/>
          <w:sz w:val="28"/>
          <w:szCs w:val="28"/>
        </w:rPr>
        <w:t>a brief essay addressing an ethical issue in public relations or</w:t>
      </w:r>
      <w:r w:rsidR="001A1793">
        <w:rPr>
          <w:rFonts w:ascii="Tahoma" w:hAnsi="Tahoma" w:cs="Tahoma"/>
          <w:bCs/>
          <w:sz w:val="28"/>
          <w:szCs w:val="28"/>
        </w:rPr>
        <w:t xml:space="preserve"> </w:t>
      </w:r>
      <w:r w:rsidR="001A1793" w:rsidRPr="001A1793">
        <w:rPr>
          <w:rFonts w:ascii="Tahoma" w:hAnsi="Tahoma" w:cs="Tahoma"/>
          <w:bCs/>
          <w:sz w:val="28"/>
          <w:szCs w:val="28"/>
        </w:rPr>
        <w:t xml:space="preserve">journalism and a list of demonstrated </w:t>
      </w:r>
      <w:r>
        <w:rPr>
          <w:rFonts w:ascii="Tahoma" w:hAnsi="Tahoma" w:cs="Tahoma"/>
          <w:bCs/>
          <w:sz w:val="28"/>
          <w:szCs w:val="28"/>
        </w:rPr>
        <w:t xml:space="preserve">leadership or </w:t>
      </w:r>
      <w:r w:rsidR="001A1793" w:rsidRPr="001A1793">
        <w:rPr>
          <w:rFonts w:ascii="Tahoma" w:hAnsi="Tahoma" w:cs="Tahoma"/>
          <w:bCs/>
          <w:sz w:val="28"/>
          <w:szCs w:val="28"/>
        </w:rPr>
        <w:t>community service.  The award will</w:t>
      </w:r>
      <w:r w:rsidR="001A1793">
        <w:rPr>
          <w:rFonts w:ascii="Tahoma" w:hAnsi="Tahoma" w:cs="Tahoma"/>
          <w:bCs/>
          <w:sz w:val="28"/>
          <w:szCs w:val="28"/>
        </w:rPr>
        <w:t xml:space="preserve"> </w:t>
      </w:r>
      <w:r w:rsidR="001A1793" w:rsidRPr="001A1793">
        <w:rPr>
          <w:rFonts w:ascii="Tahoma" w:hAnsi="Tahoma" w:cs="Tahoma"/>
          <w:bCs/>
          <w:sz w:val="28"/>
          <w:szCs w:val="28"/>
        </w:rPr>
        <w:t>be paid directly to the college or university to which the recipient has</w:t>
      </w:r>
      <w:r w:rsidR="001A1793">
        <w:rPr>
          <w:rFonts w:ascii="Tahoma" w:hAnsi="Tahoma" w:cs="Tahoma"/>
          <w:bCs/>
          <w:sz w:val="28"/>
          <w:szCs w:val="28"/>
        </w:rPr>
        <w:t xml:space="preserve"> </w:t>
      </w:r>
      <w:r w:rsidR="001A1793" w:rsidRPr="001A1793">
        <w:rPr>
          <w:rFonts w:ascii="Tahoma" w:hAnsi="Tahoma" w:cs="Tahoma"/>
          <w:bCs/>
          <w:sz w:val="28"/>
          <w:szCs w:val="28"/>
        </w:rPr>
        <w:t xml:space="preserve">registered. </w:t>
      </w:r>
    </w:p>
    <w:p w14:paraId="70EEE4CB" w14:textId="26FFA026" w:rsidR="001A1793" w:rsidRDefault="001A1793" w:rsidP="001A1793">
      <w:pPr>
        <w:ind w:firstLine="720"/>
        <w:rPr>
          <w:rFonts w:ascii="Tahoma" w:hAnsi="Tahoma" w:cs="Tahoma"/>
          <w:bCs/>
          <w:sz w:val="28"/>
          <w:szCs w:val="28"/>
        </w:rPr>
      </w:pPr>
      <w:r w:rsidRPr="001A1793">
        <w:rPr>
          <w:rFonts w:ascii="Tahoma" w:hAnsi="Tahoma" w:cs="Tahoma"/>
          <w:bCs/>
          <w:sz w:val="28"/>
          <w:szCs w:val="28"/>
        </w:rPr>
        <w:t>The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1A1793">
        <w:rPr>
          <w:rFonts w:ascii="Tahoma" w:hAnsi="Tahoma" w:cs="Tahoma"/>
          <w:bCs/>
          <w:sz w:val="28"/>
          <w:szCs w:val="28"/>
        </w:rPr>
        <w:t>Foundation has, in the past few years, awarded six $1,000 scholarships to graduating seniors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1A1793">
        <w:rPr>
          <w:rFonts w:ascii="Tahoma" w:hAnsi="Tahoma" w:cs="Tahoma"/>
          <w:bCs/>
          <w:sz w:val="28"/>
          <w:szCs w:val="28"/>
        </w:rPr>
        <w:t xml:space="preserve">from Crestview, Niceville, Pace, </w:t>
      </w:r>
      <w:r w:rsidR="00031D07">
        <w:rPr>
          <w:rFonts w:ascii="Tahoma" w:hAnsi="Tahoma" w:cs="Tahoma"/>
          <w:bCs/>
          <w:sz w:val="28"/>
          <w:szCs w:val="28"/>
        </w:rPr>
        <w:t xml:space="preserve">Gulf Breeze, </w:t>
      </w:r>
      <w:r w:rsidRPr="001A1793">
        <w:rPr>
          <w:rFonts w:ascii="Tahoma" w:hAnsi="Tahoma" w:cs="Tahoma"/>
          <w:bCs/>
          <w:sz w:val="28"/>
          <w:szCs w:val="28"/>
        </w:rPr>
        <w:t xml:space="preserve">Choctawhatchee and Fort Walton Beach High Schools.            </w:t>
      </w:r>
    </w:p>
    <w:p w14:paraId="5274FDAE" w14:textId="2B24E9C8" w:rsidR="001A1793" w:rsidRDefault="001A1793" w:rsidP="001A1793">
      <w:pPr>
        <w:ind w:firstLine="720"/>
        <w:rPr>
          <w:rFonts w:ascii="Tahoma" w:hAnsi="Tahoma" w:cs="Tahoma"/>
          <w:bCs/>
          <w:sz w:val="28"/>
          <w:szCs w:val="28"/>
        </w:rPr>
      </w:pPr>
      <w:r w:rsidRPr="001A1793">
        <w:rPr>
          <w:rFonts w:ascii="Tahoma" w:hAnsi="Tahoma" w:cs="Tahoma"/>
          <w:bCs/>
          <w:sz w:val="28"/>
          <w:szCs w:val="28"/>
        </w:rPr>
        <w:t>Deadline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1A1793">
        <w:rPr>
          <w:rFonts w:ascii="Tahoma" w:hAnsi="Tahoma" w:cs="Tahoma"/>
          <w:bCs/>
          <w:sz w:val="28"/>
          <w:szCs w:val="28"/>
        </w:rPr>
        <w:t>for applications</w:t>
      </w:r>
      <w:r w:rsidR="0009509C">
        <w:rPr>
          <w:rFonts w:ascii="Tahoma" w:hAnsi="Tahoma" w:cs="Tahoma"/>
          <w:bCs/>
          <w:sz w:val="28"/>
          <w:szCs w:val="28"/>
        </w:rPr>
        <w:t xml:space="preserve">, electronically or by mail, </w:t>
      </w:r>
      <w:r w:rsidRPr="001A1793">
        <w:rPr>
          <w:rFonts w:ascii="Tahoma" w:hAnsi="Tahoma" w:cs="Tahoma"/>
          <w:bCs/>
          <w:sz w:val="28"/>
          <w:szCs w:val="28"/>
        </w:rPr>
        <w:t xml:space="preserve">is </w:t>
      </w:r>
      <w:r w:rsidR="00031D07">
        <w:rPr>
          <w:rFonts w:ascii="Tahoma" w:hAnsi="Tahoma" w:cs="Tahoma"/>
          <w:bCs/>
          <w:sz w:val="28"/>
          <w:szCs w:val="28"/>
        </w:rPr>
        <w:t>Tues</w:t>
      </w:r>
      <w:r w:rsidRPr="001A1793">
        <w:rPr>
          <w:rFonts w:ascii="Tahoma" w:hAnsi="Tahoma" w:cs="Tahoma"/>
          <w:bCs/>
          <w:sz w:val="28"/>
          <w:szCs w:val="28"/>
        </w:rPr>
        <w:t>day, March 15, 202</w:t>
      </w:r>
      <w:r w:rsidR="00031D07">
        <w:rPr>
          <w:rFonts w:ascii="Tahoma" w:hAnsi="Tahoma" w:cs="Tahoma"/>
          <w:bCs/>
          <w:sz w:val="28"/>
          <w:szCs w:val="28"/>
        </w:rPr>
        <w:t>2</w:t>
      </w:r>
      <w:r w:rsidRPr="001A1793">
        <w:rPr>
          <w:rFonts w:ascii="Tahoma" w:hAnsi="Tahoma" w:cs="Tahoma"/>
          <w:bCs/>
          <w:sz w:val="28"/>
          <w:szCs w:val="28"/>
        </w:rPr>
        <w:t>.  The application and additiona</w:t>
      </w:r>
      <w:r>
        <w:rPr>
          <w:rFonts w:ascii="Tahoma" w:hAnsi="Tahoma" w:cs="Tahoma"/>
          <w:bCs/>
          <w:sz w:val="28"/>
          <w:szCs w:val="28"/>
        </w:rPr>
        <w:t>l i</w:t>
      </w:r>
      <w:r w:rsidRPr="001A1793">
        <w:rPr>
          <w:rFonts w:ascii="Tahoma" w:hAnsi="Tahoma" w:cs="Tahoma"/>
          <w:bCs/>
          <w:sz w:val="28"/>
          <w:szCs w:val="28"/>
        </w:rPr>
        <w:t xml:space="preserve">nformation </w:t>
      </w:r>
      <w:r>
        <w:rPr>
          <w:rFonts w:ascii="Tahoma" w:hAnsi="Tahoma" w:cs="Tahoma"/>
          <w:bCs/>
          <w:sz w:val="28"/>
          <w:szCs w:val="28"/>
        </w:rPr>
        <w:t>are</w:t>
      </w:r>
      <w:r w:rsidRPr="001A1793">
        <w:rPr>
          <w:rFonts w:ascii="Tahoma" w:hAnsi="Tahoma" w:cs="Tahoma"/>
          <w:bCs/>
          <w:sz w:val="28"/>
          <w:szCs w:val="28"/>
        </w:rPr>
        <w:t xml:space="preserve"> available in high school guidance counselors' offices and at </w:t>
      </w:r>
      <w:hyperlink r:id="rId7" w:history="1">
        <w:r w:rsidRPr="001A1793">
          <w:rPr>
            <w:rStyle w:val="Hyperlink"/>
            <w:rFonts w:ascii="Tahoma" w:hAnsi="Tahoma" w:cs="Tahoma"/>
            <w:bCs/>
            <w:sz w:val="28"/>
            <w:szCs w:val="28"/>
          </w:rPr>
          <w:t>www.ecpro.org</w:t>
        </w:r>
      </w:hyperlink>
      <w:r w:rsidRPr="001A1793">
        <w:rPr>
          <w:rFonts w:ascii="Tahoma" w:hAnsi="Tahoma" w:cs="Tahoma"/>
          <w:bCs/>
          <w:sz w:val="28"/>
          <w:szCs w:val="28"/>
        </w:rPr>
        <w:t>.          </w:t>
      </w:r>
    </w:p>
    <w:p w14:paraId="7266E5D7" w14:textId="220A03E8" w:rsidR="001A1793" w:rsidRDefault="001A1793" w:rsidP="001A1793">
      <w:pPr>
        <w:rPr>
          <w:rFonts w:ascii="Tahoma" w:hAnsi="Tahoma" w:cs="Tahoma"/>
          <w:bCs/>
          <w:sz w:val="28"/>
          <w:szCs w:val="28"/>
        </w:rPr>
      </w:pPr>
      <w:r w:rsidRPr="001A1793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ab/>
      </w:r>
      <w:r w:rsidRPr="001A1793">
        <w:rPr>
          <w:rFonts w:ascii="Tahoma" w:hAnsi="Tahoma" w:cs="Tahoma"/>
          <w:bCs/>
          <w:sz w:val="28"/>
          <w:szCs w:val="28"/>
        </w:rPr>
        <w:t>The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1A1793">
        <w:rPr>
          <w:rFonts w:ascii="Tahoma" w:hAnsi="Tahoma" w:cs="Tahoma"/>
          <w:bCs/>
          <w:sz w:val="28"/>
          <w:szCs w:val="28"/>
        </w:rPr>
        <w:t>Emerald Coast Public Relations Foundation is a 501©3 non-profit charitable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1A1793">
        <w:rPr>
          <w:rFonts w:ascii="Tahoma" w:hAnsi="Tahoma" w:cs="Tahoma"/>
          <w:bCs/>
          <w:sz w:val="28"/>
          <w:szCs w:val="28"/>
        </w:rPr>
        <w:t>organization established to support education and advancement in public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1A1793">
        <w:rPr>
          <w:rFonts w:ascii="Tahoma" w:hAnsi="Tahoma" w:cs="Tahoma"/>
          <w:bCs/>
          <w:sz w:val="28"/>
          <w:szCs w:val="28"/>
        </w:rPr>
        <w:t>relations and related fields. </w:t>
      </w:r>
    </w:p>
    <w:p w14:paraId="4B4B29F9" w14:textId="708C6A5B" w:rsidR="00CB0759" w:rsidRPr="001A1793" w:rsidRDefault="001A1793" w:rsidP="001A1793">
      <w:pPr>
        <w:jc w:val="center"/>
        <w:rPr>
          <w:rFonts w:ascii="Tahoma" w:hAnsi="Tahoma" w:cs="Tahoma"/>
          <w:bCs/>
          <w:sz w:val="28"/>
          <w:szCs w:val="28"/>
        </w:rPr>
      </w:pPr>
      <w:r w:rsidRPr="001A1793">
        <w:rPr>
          <w:rFonts w:ascii="Tahoma" w:hAnsi="Tahoma" w:cs="Tahoma"/>
          <w:bCs/>
          <w:sz w:val="28"/>
          <w:szCs w:val="28"/>
        </w:rPr>
        <w:t># # #</w:t>
      </w:r>
    </w:p>
    <w:sectPr w:rsidR="00CB0759" w:rsidRPr="001A17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0B7B2" w14:textId="77777777" w:rsidR="00410502" w:rsidRDefault="00410502" w:rsidP="00394A4B">
      <w:pPr>
        <w:spacing w:after="0" w:line="240" w:lineRule="auto"/>
      </w:pPr>
      <w:r>
        <w:separator/>
      </w:r>
    </w:p>
  </w:endnote>
  <w:endnote w:type="continuationSeparator" w:id="0">
    <w:p w14:paraId="6BE1422F" w14:textId="77777777" w:rsidR="00410502" w:rsidRDefault="00410502" w:rsidP="0039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1ABC7" w14:textId="77777777" w:rsidR="00394A4B" w:rsidRPr="004E44E8" w:rsidRDefault="00394A4B" w:rsidP="00394A4B">
    <w:pPr>
      <w:pStyle w:val="Footer"/>
      <w:rPr>
        <w:rFonts w:ascii="Bernard MT Condensed" w:hAnsi="Bernard MT Condensed"/>
        <w:color w:val="365F91" w:themeColor="accent1" w:themeShade="BF"/>
        <w:sz w:val="16"/>
        <w:szCs w:val="16"/>
      </w:rPr>
    </w:pPr>
    <w:r w:rsidRPr="004E44E8">
      <w:rPr>
        <w:rFonts w:ascii="Bernard MT Condensed" w:hAnsi="Bernard MT Condensed"/>
        <w:color w:val="365F91" w:themeColor="accent1" w:themeShade="BF"/>
        <w:sz w:val="16"/>
        <w:szCs w:val="16"/>
      </w:rPr>
      <w:t>The Emerald Coast Public Relations Foundation was incorporated in 2007 under the Laws of the State of Florida as a Not-For-Profit 501 (c) 3 tax exempt corporation. A copy of the official registration and financial information may be obtained from the Division of Consumer Services by calling Toll-Free within the State of Florida (1-80O-HELPFLA). Registration does not imply endorsement by the state.</w:t>
    </w:r>
  </w:p>
  <w:p w14:paraId="48B7B301" w14:textId="77777777" w:rsidR="00394A4B" w:rsidRPr="004E44E8" w:rsidRDefault="00394A4B">
    <w:pPr>
      <w:pStyle w:val="Footer"/>
      <w:rPr>
        <w:rFonts w:ascii="Bernard MT Condensed" w:hAnsi="Bernard MT Condensed"/>
      </w:rPr>
    </w:pPr>
  </w:p>
  <w:p w14:paraId="4A5B12AB" w14:textId="77777777" w:rsidR="00394A4B" w:rsidRDefault="00394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B7190" w14:textId="77777777" w:rsidR="00410502" w:rsidRDefault="00410502" w:rsidP="00394A4B">
      <w:pPr>
        <w:spacing w:after="0" w:line="240" w:lineRule="auto"/>
      </w:pPr>
      <w:r>
        <w:separator/>
      </w:r>
    </w:p>
  </w:footnote>
  <w:footnote w:type="continuationSeparator" w:id="0">
    <w:p w14:paraId="5D4A8562" w14:textId="77777777" w:rsidR="00410502" w:rsidRDefault="00410502" w:rsidP="0039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19A" w14:textId="77777777" w:rsidR="00394A4B" w:rsidRPr="00394A4B" w:rsidRDefault="00394A4B" w:rsidP="00394A4B">
    <w:pPr>
      <w:pStyle w:val="Header"/>
      <w:jc w:val="center"/>
      <w:rPr>
        <w:rFonts w:ascii="Bernard MT Condensed" w:eastAsia="Batang" w:hAnsi="Bernard MT Condensed"/>
        <w:b/>
        <w:color w:val="365F91" w:themeColor="accent1" w:themeShade="BF"/>
        <w:sz w:val="36"/>
        <w:szCs w:val="36"/>
      </w:rPr>
    </w:pPr>
    <w:r w:rsidRPr="00394A4B">
      <w:rPr>
        <w:rFonts w:ascii="Bernard MT Condensed" w:eastAsia="Batang" w:hAnsi="Bernard MT Condensed"/>
        <w:b/>
        <w:color w:val="365F91" w:themeColor="accent1" w:themeShade="BF"/>
        <w:sz w:val="36"/>
        <w:szCs w:val="36"/>
      </w:rPr>
      <w:t>EMERALD COAST PUBLIC RELATIONS FOUNDATION</w:t>
    </w:r>
  </w:p>
  <w:p w14:paraId="6A581187" w14:textId="77777777" w:rsidR="00394A4B" w:rsidRPr="00394A4B" w:rsidRDefault="00394A4B" w:rsidP="00394A4B">
    <w:pPr>
      <w:pStyle w:val="Header"/>
      <w:jc w:val="center"/>
      <w:rPr>
        <w:rFonts w:ascii="Bernard MT Condensed" w:hAnsi="Bernard MT Condensed"/>
        <w:color w:val="365F91" w:themeColor="accent1" w:themeShade="BF"/>
      </w:rPr>
    </w:pPr>
    <w:r w:rsidRPr="00394A4B">
      <w:rPr>
        <w:rFonts w:ascii="Bernard MT Condensed" w:hAnsi="Bernard MT Condensed"/>
        <w:color w:val="365F91" w:themeColor="accent1" w:themeShade="BF"/>
      </w:rPr>
      <w:t>P.O. Box 4483</w:t>
    </w:r>
  </w:p>
  <w:p w14:paraId="4FA5470D" w14:textId="77777777" w:rsidR="00394A4B" w:rsidRPr="00394A4B" w:rsidRDefault="00394A4B" w:rsidP="00394A4B">
    <w:pPr>
      <w:pStyle w:val="Header"/>
      <w:jc w:val="center"/>
      <w:rPr>
        <w:rFonts w:ascii="Footlight MT Light" w:hAnsi="Footlight MT Light"/>
        <w:b/>
        <w:color w:val="365F91" w:themeColor="accent1" w:themeShade="BF"/>
      </w:rPr>
    </w:pPr>
    <w:r w:rsidRPr="00394A4B">
      <w:rPr>
        <w:rFonts w:ascii="Bernard MT Condensed" w:hAnsi="Bernard MT Condensed"/>
        <w:color w:val="365F91" w:themeColor="accent1" w:themeShade="BF"/>
      </w:rPr>
      <w:t>Fort Walton Beach, Florida 32549-4483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4B"/>
    <w:rsid w:val="00031D07"/>
    <w:rsid w:val="0009509C"/>
    <w:rsid w:val="001569D1"/>
    <w:rsid w:val="001A1793"/>
    <w:rsid w:val="001A2157"/>
    <w:rsid w:val="001D1E1A"/>
    <w:rsid w:val="002A0680"/>
    <w:rsid w:val="003478E3"/>
    <w:rsid w:val="00376534"/>
    <w:rsid w:val="00394A4B"/>
    <w:rsid w:val="003F3614"/>
    <w:rsid w:val="00410502"/>
    <w:rsid w:val="00493BA2"/>
    <w:rsid w:val="004B6D1D"/>
    <w:rsid w:val="004E44E8"/>
    <w:rsid w:val="00677D3D"/>
    <w:rsid w:val="006868A9"/>
    <w:rsid w:val="006A418C"/>
    <w:rsid w:val="006E5CFF"/>
    <w:rsid w:val="00702E32"/>
    <w:rsid w:val="007557DE"/>
    <w:rsid w:val="00793F1E"/>
    <w:rsid w:val="007969D9"/>
    <w:rsid w:val="007A501C"/>
    <w:rsid w:val="007E0513"/>
    <w:rsid w:val="00853C30"/>
    <w:rsid w:val="00894654"/>
    <w:rsid w:val="008F6189"/>
    <w:rsid w:val="009B55FC"/>
    <w:rsid w:val="00A10974"/>
    <w:rsid w:val="00A262E8"/>
    <w:rsid w:val="00A6265C"/>
    <w:rsid w:val="00B67387"/>
    <w:rsid w:val="00B70EBB"/>
    <w:rsid w:val="00BB6274"/>
    <w:rsid w:val="00BE1921"/>
    <w:rsid w:val="00C271B6"/>
    <w:rsid w:val="00C7043F"/>
    <w:rsid w:val="00CB0759"/>
    <w:rsid w:val="00CB0F4A"/>
    <w:rsid w:val="00D736AC"/>
    <w:rsid w:val="00D82CBF"/>
    <w:rsid w:val="00E0783B"/>
    <w:rsid w:val="00E2476A"/>
    <w:rsid w:val="00E27C92"/>
    <w:rsid w:val="00E70B5D"/>
    <w:rsid w:val="00EE3547"/>
    <w:rsid w:val="00F03C83"/>
    <w:rsid w:val="00F279B4"/>
    <w:rsid w:val="00F67627"/>
    <w:rsid w:val="00F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D39B"/>
  <w15:docId w15:val="{5F297D6E-FB8A-4703-8211-B7E7C62B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A4B"/>
  </w:style>
  <w:style w:type="paragraph" w:styleId="Footer">
    <w:name w:val="footer"/>
    <w:basedOn w:val="Normal"/>
    <w:link w:val="FooterChar"/>
    <w:uiPriority w:val="99"/>
    <w:unhideWhenUsed/>
    <w:rsid w:val="0039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A4B"/>
  </w:style>
  <w:style w:type="paragraph" w:styleId="BalloonText">
    <w:name w:val="Balloon Text"/>
    <w:basedOn w:val="Normal"/>
    <w:link w:val="BalloonTextChar"/>
    <w:uiPriority w:val="99"/>
    <w:semiHidden/>
    <w:unhideWhenUsed/>
    <w:rsid w:val="0039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07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jwpurka\Documents\ECPRO\ECPRO%20Foundation\Scholarships\2020\www.ecpr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0C4B-3DB2-42AB-B5A1-14EBA865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jwpurka</dc:creator>
  <cp:lastModifiedBy>Tatro, Natalie</cp:lastModifiedBy>
  <cp:revision>2</cp:revision>
  <cp:lastPrinted>2021-01-09T17:30:00Z</cp:lastPrinted>
  <dcterms:created xsi:type="dcterms:W3CDTF">2022-01-11T13:56:00Z</dcterms:created>
  <dcterms:modified xsi:type="dcterms:W3CDTF">2022-01-11T13:56:00Z</dcterms:modified>
</cp:coreProperties>
</file>